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D9" w:rsidRPr="006C5186" w:rsidRDefault="00A708D9" w:rsidP="00A708D9">
      <w:pPr>
        <w:pStyle w:val="ac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5F7E9A" w:rsidRDefault="005F7E9A" w:rsidP="005F7E9A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7D2554">
        <w:rPr>
          <w:rFonts w:ascii="Times New Roman" w:hAnsi="Times New Roman"/>
          <w:b/>
          <w:sz w:val="24"/>
          <w:szCs w:val="24"/>
        </w:rPr>
        <w:t>АДМИНИСТРАЦИЯ СВЕТЛОВСКОГО СЕЛЬСКОГО ПОСЕЛЕНИЯ</w:t>
      </w:r>
    </w:p>
    <w:p w:rsidR="00A708D9" w:rsidRPr="007D2554" w:rsidRDefault="00A708D9" w:rsidP="00A708D9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7D2554">
        <w:rPr>
          <w:rFonts w:ascii="Times New Roman" w:hAnsi="Times New Roman"/>
          <w:b/>
          <w:sz w:val="24"/>
          <w:szCs w:val="24"/>
        </w:rPr>
        <w:t>КИРОВСКАЯ ОБЛАСТЬ КОТЕЛЬНИЧСКИЙ РАЙОН</w:t>
      </w:r>
    </w:p>
    <w:p w:rsidR="00A708D9" w:rsidRPr="007D2554" w:rsidRDefault="00A708D9" w:rsidP="00A708D9">
      <w:pPr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A708D9" w:rsidRPr="007D2554" w:rsidRDefault="00A708D9" w:rsidP="00A708D9">
      <w:pPr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7D2554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tbl>
      <w:tblPr>
        <w:tblW w:w="946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A708D9" w:rsidRPr="009B5E20" w:rsidTr="00463962">
        <w:tc>
          <w:tcPr>
            <w:tcW w:w="1710" w:type="dxa"/>
          </w:tcPr>
          <w:p w:rsidR="00A708D9" w:rsidRPr="009B5E20" w:rsidRDefault="005F7E9A" w:rsidP="005F7E9A">
            <w:pPr>
              <w:pStyle w:val="ad"/>
              <w:tabs>
                <w:tab w:val="left" w:pos="851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  <w:r w:rsidR="00A708D9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="00A708D9">
              <w:rPr>
                <w:rFonts w:cs="Times New Roman"/>
                <w:sz w:val="24"/>
                <w:szCs w:val="24"/>
              </w:rPr>
              <w:t>.2023</w:t>
            </w:r>
          </w:p>
        </w:tc>
        <w:tc>
          <w:tcPr>
            <w:tcW w:w="6060" w:type="dxa"/>
          </w:tcPr>
          <w:p w:rsidR="00A708D9" w:rsidRPr="009B5E20" w:rsidRDefault="00A708D9" w:rsidP="00463962">
            <w:pPr>
              <w:pStyle w:val="ad"/>
              <w:tabs>
                <w:tab w:val="left" w:pos="85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9B5E2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697" w:type="dxa"/>
          </w:tcPr>
          <w:p w:rsidR="00A708D9" w:rsidRPr="009B5E20" w:rsidRDefault="005F7E9A" w:rsidP="00892A34">
            <w:pPr>
              <w:pStyle w:val="ad"/>
              <w:tabs>
                <w:tab w:val="left" w:pos="851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A708D9" w:rsidRPr="009B5E20" w:rsidTr="00463962">
        <w:trPr>
          <w:trHeight w:val="857"/>
        </w:trPr>
        <w:tc>
          <w:tcPr>
            <w:tcW w:w="1710" w:type="dxa"/>
            <w:tcBorders>
              <w:bottom w:val="single" w:sz="2" w:space="0" w:color="000000"/>
            </w:tcBorders>
          </w:tcPr>
          <w:p w:rsidR="00D0506D" w:rsidRPr="009B5E20" w:rsidRDefault="00D0506D" w:rsidP="00463962">
            <w:pPr>
              <w:pStyle w:val="ad"/>
              <w:tabs>
                <w:tab w:val="left" w:pos="85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A708D9" w:rsidRDefault="00A708D9" w:rsidP="005F7E9A">
            <w:pPr>
              <w:pStyle w:val="ad"/>
              <w:tabs>
                <w:tab w:val="left" w:pos="851"/>
              </w:tabs>
              <w:rPr>
                <w:rFonts w:cs="Times New Roman"/>
                <w:sz w:val="24"/>
                <w:szCs w:val="24"/>
              </w:rPr>
            </w:pPr>
          </w:p>
          <w:p w:rsidR="00A708D9" w:rsidRPr="009B5E20" w:rsidRDefault="00A708D9" w:rsidP="00A708D9">
            <w:pPr>
              <w:pStyle w:val="ad"/>
              <w:tabs>
                <w:tab w:val="left" w:pos="851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п.Светлый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A708D9" w:rsidRPr="009B5E20" w:rsidRDefault="00A708D9" w:rsidP="00463962">
            <w:pPr>
              <w:pStyle w:val="ad"/>
              <w:tabs>
                <w:tab w:val="left" w:pos="85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0506D" w:rsidRDefault="00D0506D" w:rsidP="00586C3E">
      <w:pPr>
        <w:tabs>
          <w:tab w:val="left" w:pos="380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07F" w:rsidRDefault="005F7E9A" w:rsidP="00586C3E">
      <w:pPr>
        <w:tabs>
          <w:tab w:val="left" w:pos="380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согласовании специальных мест для размещения предвыборных агитационных материалов для проведения дополнительных  выборов депутата</w:t>
      </w:r>
      <w:r w:rsidR="00D83ACC" w:rsidRPr="00586C3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Законодательного собрания Кировской области седьмого созыва </w:t>
      </w:r>
    </w:p>
    <w:p w:rsidR="005F7E9A" w:rsidRDefault="005F7E9A" w:rsidP="00586C3E">
      <w:pPr>
        <w:tabs>
          <w:tab w:val="left" w:pos="380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единый день голосования 10 сентября 2023 года</w:t>
      </w:r>
    </w:p>
    <w:p w:rsidR="005F7E9A" w:rsidRPr="00586C3E" w:rsidRDefault="005F7E9A" w:rsidP="00586C3E">
      <w:pPr>
        <w:tabs>
          <w:tab w:val="left" w:pos="380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3ACC" w:rsidRPr="00586C3E" w:rsidRDefault="00C22813" w:rsidP="00BB507F">
      <w:pPr>
        <w:tabs>
          <w:tab w:val="left" w:pos="38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6C3E">
        <w:rPr>
          <w:rFonts w:ascii="Times New Roman" w:hAnsi="Times New Roman" w:cs="Times New Roman"/>
          <w:sz w:val="26"/>
          <w:szCs w:val="26"/>
        </w:rPr>
        <w:t xml:space="preserve">    </w:t>
      </w:r>
      <w:r w:rsidR="00D83ACC" w:rsidRPr="00586C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F7E9A">
        <w:rPr>
          <w:rFonts w:ascii="Times New Roman" w:hAnsi="Times New Roman" w:cs="Times New Roman"/>
          <w:sz w:val="26"/>
          <w:szCs w:val="26"/>
        </w:rPr>
        <w:t xml:space="preserve">пунктом 3 статьи 53 </w:t>
      </w:r>
      <w:r w:rsidR="00D83ACC" w:rsidRPr="00586C3E">
        <w:rPr>
          <w:rFonts w:ascii="Times New Roman" w:hAnsi="Times New Roman" w:cs="Times New Roman"/>
          <w:sz w:val="26"/>
          <w:szCs w:val="26"/>
        </w:rPr>
        <w:t>Федеральн</w:t>
      </w:r>
      <w:r w:rsidR="005F7E9A">
        <w:rPr>
          <w:rFonts w:ascii="Times New Roman" w:hAnsi="Times New Roman" w:cs="Times New Roman"/>
          <w:sz w:val="26"/>
          <w:szCs w:val="26"/>
        </w:rPr>
        <w:t>ого</w:t>
      </w:r>
      <w:r w:rsidR="00D83ACC" w:rsidRPr="00586C3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F7E9A">
        <w:rPr>
          <w:rFonts w:ascii="Times New Roman" w:hAnsi="Times New Roman" w:cs="Times New Roman"/>
          <w:sz w:val="26"/>
          <w:szCs w:val="26"/>
        </w:rPr>
        <w:t>а</w:t>
      </w:r>
      <w:r w:rsidR="00694C32" w:rsidRPr="00586C3E">
        <w:rPr>
          <w:rFonts w:ascii="Times New Roman" w:hAnsi="Times New Roman" w:cs="Times New Roman"/>
          <w:sz w:val="26"/>
          <w:szCs w:val="26"/>
        </w:rPr>
        <w:t xml:space="preserve"> </w:t>
      </w:r>
      <w:r w:rsidR="00524F01" w:rsidRPr="00586C3E">
        <w:rPr>
          <w:rFonts w:ascii="Times New Roman" w:hAnsi="Times New Roman" w:cs="Times New Roman"/>
          <w:sz w:val="26"/>
          <w:szCs w:val="26"/>
        </w:rPr>
        <w:t xml:space="preserve">от </w:t>
      </w:r>
      <w:r w:rsidR="005F7E9A">
        <w:rPr>
          <w:rFonts w:ascii="Times New Roman" w:hAnsi="Times New Roman" w:cs="Times New Roman"/>
          <w:sz w:val="26"/>
          <w:szCs w:val="26"/>
        </w:rPr>
        <w:t>12.06</w:t>
      </w:r>
      <w:r w:rsidR="00524F01" w:rsidRPr="00586C3E">
        <w:rPr>
          <w:rFonts w:ascii="Times New Roman" w:hAnsi="Times New Roman" w:cs="Times New Roman"/>
          <w:sz w:val="26"/>
          <w:szCs w:val="26"/>
        </w:rPr>
        <w:t>.200</w:t>
      </w:r>
      <w:r w:rsidR="005F7E9A">
        <w:rPr>
          <w:rFonts w:ascii="Times New Roman" w:hAnsi="Times New Roman" w:cs="Times New Roman"/>
          <w:sz w:val="26"/>
          <w:szCs w:val="26"/>
        </w:rPr>
        <w:t>2</w:t>
      </w:r>
      <w:r w:rsidR="00524F01" w:rsidRPr="00586C3E">
        <w:rPr>
          <w:rFonts w:ascii="Times New Roman" w:hAnsi="Times New Roman" w:cs="Times New Roman"/>
          <w:sz w:val="26"/>
          <w:szCs w:val="26"/>
        </w:rPr>
        <w:t xml:space="preserve"> №</w:t>
      </w:r>
      <w:r w:rsidR="005F7E9A">
        <w:rPr>
          <w:rFonts w:ascii="Times New Roman" w:hAnsi="Times New Roman" w:cs="Times New Roman"/>
          <w:sz w:val="26"/>
          <w:szCs w:val="26"/>
        </w:rPr>
        <w:t xml:space="preserve"> 67</w:t>
      </w:r>
      <w:r w:rsidR="00524F01" w:rsidRPr="00586C3E">
        <w:rPr>
          <w:rFonts w:ascii="Times New Roman" w:hAnsi="Times New Roman" w:cs="Times New Roman"/>
          <w:sz w:val="26"/>
          <w:szCs w:val="26"/>
        </w:rPr>
        <w:t xml:space="preserve">-ФЗ «Об </w:t>
      </w:r>
      <w:r w:rsidR="005F7E9A">
        <w:rPr>
          <w:rFonts w:ascii="Times New Roman" w:hAnsi="Times New Roman" w:cs="Times New Roman"/>
          <w:sz w:val="26"/>
          <w:szCs w:val="26"/>
        </w:rPr>
        <w:t>основных гарантиях избирательных прав и права на участие в референдуме граждан Российской Федерации</w:t>
      </w:r>
      <w:r w:rsidR="00524F01" w:rsidRPr="00586C3E">
        <w:rPr>
          <w:rFonts w:ascii="Times New Roman" w:hAnsi="Times New Roman" w:cs="Times New Roman"/>
          <w:sz w:val="26"/>
          <w:szCs w:val="26"/>
        </w:rPr>
        <w:t xml:space="preserve">», </w:t>
      </w:r>
      <w:r w:rsidR="005F7E9A">
        <w:rPr>
          <w:rFonts w:ascii="Times New Roman" w:hAnsi="Times New Roman" w:cs="Times New Roman"/>
          <w:sz w:val="26"/>
          <w:szCs w:val="26"/>
        </w:rPr>
        <w:t xml:space="preserve">статьей 47 Закона Кировской области «О выборах депутатов Законодательного собрания Кировской области», администрация Светловского сельского поселения </w:t>
      </w:r>
      <w:r w:rsidR="00BB507F" w:rsidRPr="00586C3E">
        <w:rPr>
          <w:rFonts w:ascii="Times New Roman" w:hAnsi="Times New Roman" w:cs="Times New Roman"/>
          <w:sz w:val="26"/>
          <w:szCs w:val="26"/>
        </w:rPr>
        <w:t>ПОСТАНОВЛЯ</w:t>
      </w:r>
      <w:r w:rsidR="005F7E9A">
        <w:rPr>
          <w:rFonts w:ascii="Times New Roman" w:hAnsi="Times New Roman" w:cs="Times New Roman"/>
          <w:sz w:val="26"/>
          <w:szCs w:val="26"/>
        </w:rPr>
        <w:t>ЕТ</w:t>
      </w:r>
      <w:r w:rsidR="00BB507F" w:rsidRPr="00586C3E">
        <w:rPr>
          <w:rFonts w:ascii="Times New Roman" w:hAnsi="Times New Roman" w:cs="Times New Roman"/>
          <w:sz w:val="26"/>
          <w:szCs w:val="26"/>
        </w:rPr>
        <w:t>:</w:t>
      </w:r>
    </w:p>
    <w:p w:rsidR="00524F01" w:rsidRDefault="00524F01" w:rsidP="00524F01">
      <w:pPr>
        <w:tabs>
          <w:tab w:val="left" w:pos="380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C3E">
        <w:rPr>
          <w:rFonts w:ascii="Times New Roman" w:hAnsi="Times New Roman" w:cs="Times New Roman"/>
          <w:sz w:val="26"/>
          <w:szCs w:val="26"/>
        </w:rPr>
        <w:t xml:space="preserve">1. </w:t>
      </w:r>
      <w:r w:rsidR="005F7E9A">
        <w:rPr>
          <w:rFonts w:ascii="Times New Roman" w:hAnsi="Times New Roman" w:cs="Times New Roman"/>
          <w:sz w:val="26"/>
          <w:szCs w:val="26"/>
        </w:rPr>
        <w:t xml:space="preserve">Определить перечень специальных мест для размещения предвыборных агитационных материалов </w:t>
      </w:r>
      <w:r w:rsidR="00D0506D">
        <w:rPr>
          <w:rFonts w:ascii="Times New Roman" w:hAnsi="Times New Roman" w:cs="Times New Roman"/>
          <w:sz w:val="26"/>
          <w:szCs w:val="26"/>
        </w:rPr>
        <w:t>для проведения дополнительных выборов депутата Законодательного собрания Кировской области седьмого созыва в единый день голосования 10 сентября 2023 года на территории Светловского сельского пос</w:t>
      </w:r>
      <w:r w:rsidR="00A21230">
        <w:rPr>
          <w:rFonts w:ascii="Times New Roman" w:hAnsi="Times New Roman" w:cs="Times New Roman"/>
          <w:sz w:val="26"/>
          <w:szCs w:val="26"/>
        </w:rPr>
        <w:t>е</w:t>
      </w:r>
      <w:r w:rsidR="00D0506D">
        <w:rPr>
          <w:rFonts w:ascii="Times New Roman" w:hAnsi="Times New Roman" w:cs="Times New Roman"/>
          <w:sz w:val="26"/>
          <w:szCs w:val="26"/>
        </w:rPr>
        <w:t>ления. Прилагается.</w:t>
      </w:r>
    </w:p>
    <w:p w:rsidR="00A708D9" w:rsidRPr="00D0506D" w:rsidRDefault="00D0506D" w:rsidP="00D0506D">
      <w:pPr>
        <w:tabs>
          <w:tab w:val="left" w:pos="380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708D9" w:rsidRPr="00586C3E">
        <w:rPr>
          <w:rFonts w:ascii="Times New Roman" w:hAnsi="Times New Roman"/>
          <w:sz w:val="26"/>
          <w:szCs w:val="26"/>
        </w:rPr>
        <w:t>Опубликовать настоящее постановление в «Информационном бюллетене», разместить на официальном сайте Котельничского муниципального района  в разделе «Сельские поселения: Светловское СП».</w:t>
      </w:r>
    </w:p>
    <w:p w:rsidR="00A708D9" w:rsidRPr="00586C3E" w:rsidRDefault="00A708D9" w:rsidP="00A708D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ar-SA"/>
        </w:rPr>
      </w:pPr>
    </w:p>
    <w:p w:rsidR="00A708D9" w:rsidRPr="00586C3E" w:rsidRDefault="00A708D9" w:rsidP="00A708D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708D9" w:rsidRPr="00586C3E" w:rsidRDefault="00A708D9" w:rsidP="00A708D9">
      <w:pPr>
        <w:spacing w:line="240" w:lineRule="auto"/>
        <w:rPr>
          <w:rFonts w:ascii="Times New Roman" w:hAnsi="Times New Roman"/>
          <w:sz w:val="26"/>
          <w:szCs w:val="26"/>
        </w:rPr>
      </w:pPr>
      <w:r w:rsidRPr="00586C3E">
        <w:rPr>
          <w:rFonts w:ascii="Times New Roman" w:hAnsi="Times New Roman"/>
          <w:sz w:val="26"/>
          <w:szCs w:val="26"/>
        </w:rPr>
        <w:t>Глава администрации</w:t>
      </w:r>
    </w:p>
    <w:p w:rsidR="00D0506D" w:rsidRDefault="00A708D9" w:rsidP="00A708D9">
      <w:pPr>
        <w:spacing w:line="240" w:lineRule="auto"/>
        <w:rPr>
          <w:rFonts w:ascii="Times New Roman" w:hAnsi="Times New Roman"/>
          <w:sz w:val="26"/>
          <w:szCs w:val="26"/>
        </w:rPr>
      </w:pPr>
      <w:r w:rsidRPr="00586C3E">
        <w:rPr>
          <w:rFonts w:ascii="Times New Roman" w:hAnsi="Times New Roman"/>
          <w:sz w:val="26"/>
          <w:szCs w:val="26"/>
        </w:rPr>
        <w:t>Светловского сельского поселения                           Л.В.Вычугжанина</w:t>
      </w:r>
      <w:r w:rsidR="00586C3E">
        <w:rPr>
          <w:rFonts w:ascii="Times New Roman" w:hAnsi="Times New Roman"/>
          <w:sz w:val="26"/>
          <w:szCs w:val="26"/>
        </w:rPr>
        <w:t xml:space="preserve">      </w:t>
      </w:r>
    </w:p>
    <w:p w:rsidR="00D0506D" w:rsidRDefault="00D0506D" w:rsidP="00A708D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0506D" w:rsidRDefault="00D0506D" w:rsidP="00A708D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0506D" w:rsidRDefault="00D0506D" w:rsidP="00A708D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0506D" w:rsidRDefault="00D0506D" w:rsidP="00A708D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0506D" w:rsidRDefault="00D0506D" w:rsidP="00A708D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0506D" w:rsidRDefault="00D0506D" w:rsidP="00A708D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0506D" w:rsidRDefault="00D0506D" w:rsidP="00D0506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D0506D" w:rsidRDefault="00D0506D" w:rsidP="00D0506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D0506D" w:rsidRDefault="00D0506D" w:rsidP="00D0506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</w:t>
      </w:r>
    </w:p>
    <w:p w:rsidR="00D0506D" w:rsidRDefault="00D0506D" w:rsidP="00D0506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постановлению администрации</w:t>
      </w:r>
    </w:p>
    <w:p w:rsidR="00D0506D" w:rsidRDefault="00D0506D" w:rsidP="00D0506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02.08.2023 № 36</w:t>
      </w:r>
    </w:p>
    <w:p w:rsidR="00D0506D" w:rsidRDefault="00D0506D" w:rsidP="00D0506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708D9" w:rsidRPr="00D0506D" w:rsidRDefault="00D0506D" w:rsidP="00D0506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D0506D">
        <w:rPr>
          <w:rFonts w:ascii="Times New Roman" w:hAnsi="Times New Roman" w:cs="Times New Roman"/>
          <w:b/>
          <w:sz w:val="26"/>
          <w:szCs w:val="26"/>
        </w:rPr>
        <w:t>еречень специальных мест для размещения предвыборных агитационных материалов для проведения дополнительных выборов депутата Законодательного собрания Кировской области седьмого созыва в единый день голосования 10 сентября 2023 года на территории Светловского сельского пос</w:t>
      </w:r>
      <w:r w:rsidR="00A21230">
        <w:rPr>
          <w:rFonts w:ascii="Times New Roman" w:hAnsi="Times New Roman" w:cs="Times New Roman"/>
          <w:b/>
          <w:sz w:val="26"/>
          <w:szCs w:val="26"/>
        </w:rPr>
        <w:t>е</w:t>
      </w:r>
      <w:r w:rsidRPr="00D0506D">
        <w:rPr>
          <w:rFonts w:ascii="Times New Roman" w:hAnsi="Times New Roman" w:cs="Times New Roman"/>
          <w:b/>
          <w:sz w:val="26"/>
          <w:szCs w:val="26"/>
        </w:rPr>
        <w:t>ления.</w:t>
      </w:r>
    </w:p>
    <w:p w:rsidR="00EB0DCD" w:rsidRDefault="000950C1" w:rsidP="00A708D9">
      <w:pPr>
        <w:spacing w:after="180" w:line="240" w:lineRule="atLeast"/>
        <w:rPr>
          <w:rFonts w:ascii="Times New Roman" w:eastAsia="Times New Roman" w:hAnsi="Times New Roman" w:cs="Times New Roman"/>
          <w:color w:val="010101"/>
          <w:sz w:val="26"/>
          <w:szCs w:val="26"/>
        </w:rPr>
      </w:pPr>
      <w:r w:rsidRPr="00586C3E">
        <w:rPr>
          <w:rFonts w:ascii="Times New Roman" w:eastAsia="Times New Roman" w:hAnsi="Times New Roman" w:cs="Times New Roman"/>
          <w:color w:val="010101"/>
          <w:sz w:val="26"/>
          <w:szCs w:val="26"/>
        </w:rPr>
        <w:t>                                                            </w:t>
      </w:r>
    </w:p>
    <w:tbl>
      <w:tblPr>
        <w:tblStyle w:val="ab"/>
        <w:tblW w:w="0" w:type="auto"/>
        <w:tblLook w:val="04A0"/>
      </w:tblPr>
      <w:tblGrid>
        <w:gridCol w:w="1951"/>
        <w:gridCol w:w="1958"/>
        <w:gridCol w:w="5245"/>
      </w:tblGrid>
      <w:tr w:rsidR="00D0506D" w:rsidTr="00D0506D">
        <w:tc>
          <w:tcPr>
            <w:tcW w:w="1951" w:type="dxa"/>
          </w:tcPr>
          <w:p w:rsidR="00D0506D" w:rsidRDefault="00D0506D" w:rsidP="00D0506D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Населенный пункт</w:t>
            </w:r>
          </w:p>
        </w:tc>
        <w:tc>
          <w:tcPr>
            <w:tcW w:w="1958" w:type="dxa"/>
          </w:tcPr>
          <w:p w:rsidR="00D0506D" w:rsidRDefault="00D0506D" w:rsidP="00D0506D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Номер избирательного участка</w:t>
            </w:r>
          </w:p>
        </w:tc>
        <w:tc>
          <w:tcPr>
            <w:tcW w:w="5245" w:type="dxa"/>
          </w:tcPr>
          <w:p w:rsidR="00D0506D" w:rsidRDefault="00D0506D" w:rsidP="00D0506D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Место для размещения печатных агитационных материалов</w:t>
            </w:r>
          </w:p>
        </w:tc>
      </w:tr>
      <w:tr w:rsidR="00D0506D" w:rsidTr="00D0506D">
        <w:tc>
          <w:tcPr>
            <w:tcW w:w="1951" w:type="dxa"/>
            <w:vMerge w:val="restart"/>
          </w:tcPr>
          <w:p w:rsidR="00D0506D" w:rsidRDefault="00D0506D" w:rsidP="00D0506D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Пос.Светлый</w:t>
            </w:r>
          </w:p>
        </w:tc>
        <w:tc>
          <w:tcPr>
            <w:tcW w:w="1958" w:type="dxa"/>
            <w:vMerge w:val="restart"/>
          </w:tcPr>
          <w:p w:rsidR="00D0506D" w:rsidRDefault="00D0506D" w:rsidP="00D0506D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560</w:t>
            </w:r>
          </w:p>
        </w:tc>
        <w:tc>
          <w:tcPr>
            <w:tcW w:w="5245" w:type="dxa"/>
          </w:tcPr>
          <w:p w:rsidR="00D0506D" w:rsidRDefault="00D0506D" w:rsidP="00D0506D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ул.Ленина, 18 /доска объявлений/</w:t>
            </w:r>
          </w:p>
        </w:tc>
      </w:tr>
      <w:tr w:rsidR="00D0506D" w:rsidTr="00D0506D">
        <w:tc>
          <w:tcPr>
            <w:tcW w:w="1951" w:type="dxa"/>
            <w:vMerge/>
          </w:tcPr>
          <w:p w:rsidR="00D0506D" w:rsidRDefault="00D0506D" w:rsidP="00A708D9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</w:p>
        </w:tc>
        <w:tc>
          <w:tcPr>
            <w:tcW w:w="1958" w:type="dxa"/>
            <w:vMerge/>
          </w:tcPr>
          <w:p w:rsidR="00D0506D" w:rsidRDefault="00D0506D" w:rsidP="00A708D9">
            <w:pPr>
              <w:spacing w:after="180" w:line="240" w:lineRule="atLeast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</w:p>
        </w:tc>
        <w:tc>
          <w:tcPr>
            <w:tcW w:w="5245" w:type="dxa"/>
          </w:tcPr>
          <w:p w:rsidR="00D0506D" w:rsidRDefault="00D0506D" w:rsidP="00D0506D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</w:rPr>
              <w:t>пл.Гагарина, 5 /МКУК «ЦДБО» Светловского сельского поселения/</w:t>
            </w:r>
          </w:p>
        </w:tc>
      </w:tr>
    </w:tbl>
    <w:p w:rsidR="00D0506D" w:rsidRPr="00586C3E" w:rsidRDefault="00D0506D" w:rsidP="00A708D9">
      <w:pPr>
        <w:spacing w:after="180" w:line="240" w:lineRule="atLeast"/>
        <w:rPr>
          <w:rFonts w:ascii="Times New Roman" w:eastAsia="Times New Roman" w:hAnsi="Times New Roman" w:cs="Times New Roman"/>
          <w:color w:val="010101"/>
          <w:sz w:val="26"/>
          <w:szCs w:val="26"/>
        </w:rPr>
      </w:pPr>
    </w:p>
    <w:sectPr w:rsidR="00D0506D" w:rsidRPr="00586C3E" w:rsidSect="00586C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B3" w:rsidRDefault="00C95FB3" w:rsidP="00BB507F">
      <w:pPr>
        <w:spacing w:after="0" w:line="240" w:lineRule="auto"/>
      </w:pPr>
      <w:r>
        <w:separator/>
      </w:r>
    </w:p>
  </w:endnote>
  <w:endnote w:type="continuationSeparator" w:id="1">
    <w:p w:rsidR="00C95FB3" w:rsidRDefault="00C95FB3" w:rsidP="00BB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B3" w:rsidRDefault="00C95FB3" w:rsidP="00BB507F">
      <w:pPr>
        <w:spacing w:after="0" w:line="240" w:lineRule="auto"/>
      </w:pPr>
      <w:r>
        <w:separator/>
      </w:r>
    </w:p>
  </w:footnote>
  <w:footnote w:type="continuationSeparator" w:id="1">
    <w:p w:rsidR="00C95FB3" w:rsidRDefault="00C95FB3" w:rsidP="00BB5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ACC"/>
    <w:rsid w:val="00051DBD"/>
    <w:rsid w:val="000950C1"/>
    <w:rsid w:val="000E5249"/>
    <w:rsid w:val="000F0522"/>
    <w:rsid w:val="000F5B1B"/>
    <w:rsid w:val="00156AB2"/>
    <w:rsid w:val="001F18DF"/>
    <w:rsid w:val="002A6C9C"/>
    <w:rsid w:val="002B7599"/>
    <w:rsid w:val="002D5365"/>
    <w:rsid w:val="002D5C7A"/>
    <w:rsid w:val="0032426F"/>
    <w:rsid w:val="00325F12"/>
    <w:rsid w:val="003A74CC"/>
    <w:rsid w:val="003F2AEF"/>
    <w:rsid w:val="004E1C40"/>
    <w:rsid w:val="004E7961"/>
    <w:rsid w:val="00524F01"/>
    <w:rsid w:val="00586C3E"/>
    <w:rsid w:val="005D7B84"/>
    <w:rsid w:val="005F4FFC"/>
    <w:rsid w:val="005F7E9A"/>
    <w:rsid w:val="00607D34"/>
    <w:rsid w:val="00651239"/>
    <w:rsid w:val="00673F9C"/>
    <w:rsid w:val="00686890"/>
    <w:rsid w:val="00694C32"/>
    <w:rsid w:val="006B2903"/>
    <w:rsid w:val="006C2D35"/>
    <w:rsid w:val="006F0123"/>
    <w:rsid w:val="007839AF"/>
    <w:rsid w:val="007B1B6B"/>
    <w:rsid w:val="007E44A3"/>
    <w:rsid w:val="00892A34"/>
    <w:rsid w:val="008E6AEA"/>
    <w:rsid w:val="0090078A"/>
    <w:rsid w:val="009052F7"/>
    <w:rsid w:val="00925305"/>
    <w:rsid w:val="0095570F"/>
    <w:rsid w:val="00A21230"/>
    <w:rsid w:val="00A35D30"/>
    <w:rsid w:val="00A708D9"/>
    <w:rsid w:val="00A87F70"/>
    <w:rsid w:val="00AE5C10"/>
    <w:rsid w:val="00B22D97"/>
    <w:rsid w:val="00B409C2"/>
    <w:rsid w:val="00BB507F"/>
    <w:rsid w:val="00BF5E41"/>
    <w:rsid w:val="00C00899"/>
    <w:rsid w:val="00C22813"/>
    <w:rsid w:val="00C40A10"/>
    <w:rsid w:val="00C62BE2"/>
    <w:rsid w:val="00C771D0"/>
    <w:rsid w:val="00C95FB3"/>
    <w:rsid w:val="00D0506D"/>
    <w:rsid w:val="00D4294B"/>
    <w:rsid w:val="00D56EDA"/>
    <w:rsid w:val="00D83ACC"/>
    <w:rsid w:val="00D84195"/>
    <w:rsid w:val="00D84B92"/>
    <w:rsid w:val="00D94E54"/>
    <w:rsid w:val="00DB4825"/>
    <w:rsid w:val="00EB0DCD"/>
    <w:rsid w:val="00F0051D"/>
    <w:rsid w:val="00F02D92"/>
    <w:rsid w:val="00F60C48"/>
    <w:rsid w:val="00FC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ACC"/>
    <w:pPr>
      <w:spacing w:after="0" w:line="260" w:lineRule="auto"/>
      <w:jc w:val="right"/>
    </w:pPr>
    <w:rPr>
      <w:rFonts w:ascii="Arial" w:eastAsia="Times New Roman" w:hAnsi="Arial" w:cs="Times New Roman"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3ACC"/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FR1">
    <w:name w:val="FR1"/>
    <w:rsid w:val="00D83ACC"/>
    <w:pPr>
      <w:widowControl w:val="0"/>
      <w:spacing w:before="98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A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B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507F"/>
  </w:style>
  <w:style w:type="paragraph" w:styleId="a9">
    <w:name w:val="footer"/>
    <w:basedOn w:val="a"/>
    <w:link w:val="aa"/>
    <w:uiPriority w:val="99"/>
    <w:semiHidden/>
    <w:unhideWhenUsed/>
    <w:rsid w:val="00BB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507F"/>
  </w:style>
  <w:style w:type="table" w:styleId="ab">
    <w:name w:val="Table Grid"/>
    <w:basedOn w:val="a1"/>
    <w:uiPriority w:val="59"/>
    <w:rsid w:val="000E5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A708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Содержимое таблицы"/>
    <w:basedOn w:val="a"/>
    <w:rsid w:val="00A708D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D05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5CDA8-3A89-4AE6-A8B8-69E330A4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2023-08-02T06:32:00Z</cp:lastPrinted>
  <dcterms:created xsi:type="dcterms:W3CDTF">2023-09-06T07:30:00Z</dcterms:created>
  <dcterms:modified xsi:type="dcterms:W3CDTF">2023-09-06T07:30:00Z</dcterms:modified>
</cp:coreProperties>
</file>